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115" w:rsidRPr="00610831" w:rsidRDefault="00610831" w:rsidP="00144115">
      <w:pPr>
        <w:jc w:val="center"/>
        <w:rPr>
          <w:i/>
          <w:sz w:val="24"/>
          <w:szCs w:val="24"/>
        </w:rPr>
      </w:pPr>
      <w:r w:rsidRPr="00610831">
        <w:rPr>
          <w:i/>
          <w:sz w:val="24"/>
          <w:szCs w:val="24"/>
        </w:rPr>
        <w:t>Under the supervision of Agri</w:t>
      </w:r>
      <w:r w:rsidR="0013240D">
        <w:rPr>
          <w:i/>
          <w:sz w:val="24"/>
          <w:szCs w:val="24"/>
        </w:rPr>
        <w:t>-</w:t>
      </w:r>
      <w:r w:rsidRPr="00610831">
        <w:rPr>
          <w:i/>
          <w:sz w:val="24"/>
          <w:szCs w:val="24"/>
        </w:rPr>
        <w:t xml:space="preserve">science Teachers-Chelsy Hailey and </w:t>
      </w:r>
      <w:r w:rsidR="0013240D">
        <w:rPr>
          <w:i/>
          <w:sz w:val="24"/>
          <w:szCs w:val="24"/>
        </w:rPr>
        <w:t>Kevin Berrigan</w:t>
      </w:r>
    </w:p>
    <w:p w:rsidR="00144115" w:rsidRDefault="00144115" w:rsidP="00144115">
      <w:pPr>
        <w:jc w:val="center"/>
      </w:pPr>
      <w:r>
        <w:t>I, We, or the firm agree to make the bid of $____________________ per pound/or pen of _______________________ being fed by ______________________________________.</w:t>
      </w:r>
    </w:p>
    <w:p w:rsidR="00144115" w:rsidRPr="00454488" w:rsidRDefault="00144115" w:rsidP="00454488">
      <w:pPr>
        <w:jc w:val="center"/>
        <w:rPr>
          <w:i/>
        </w:rPr>
      </w:pPr>
      <w:r>
        <w:t xml:space="preserve">Purchase Sponsors </w:t>
      </w:r>
      <w:r w:rsidR="0013240D">
        <w:t>can offer to make a</w:t>
      </w:r>
      <w:r>
        <w:t xml:space="preserve"> bid on animals that do not make the Sale (including Montgomery County and all State Shows.) If the project does not qualify, the sponsor is NOT required to purchase the project (for ex. If the project makes auction.)</w:t>
      </w:r>
      <w:r w:rsidR="0013240D">
        <w:t xml:space="preserve"> The sponsor can just donate to the project instead of “buying” the project.</w:t>
      </w:r>
      <w:r w:rsidR="00454488">
        <w:t xml:space="preserve"> </w:t>
      </w:r>
      <w:r w:rsidR="00454488">
        <w:rPr>
          <w:i/>
        </w:rPr>
        <w:t>Checks will be written to the student at the conclusion.</w:t>
      </w:r>
    </w:p>
    <w:p w:rsidR="00144115" w:rsidRPr="00144115" w:rsidRDefault="00144115" w:rsidP="00144115">
      <w:pPr>
        <w:jc w:val="center"/>
        <w:rPr>
          <w:b/>
        </w:rPr>
      </w:pPr>
      <w:r w:rsidRPr="00144115">
        <w:rPr>
          <w:b/>
        </w:rPr>
        <w:t>Suggested Sponsor Amounts</w:t>
      </w:r>
    </w:p>
    <w:p w:rsidR="00144115" w:rsidRDefault="00144115" w:rsidP="00144115">
      <w:pPr>
        <w:jc w:val="center"/>
      </w:pPr>
      <w:r>
        <w:t>Rabbits- Pen of Three</w:t>
      </w:r>
      <w:r>
        <w:tab/>
      </w:r>
      <w:r>
        <w:tab/>
        <w:t>$50.00</w:t>
      </w:r>
    </w:p>
    <w:p w:rsidR="00144115" w:rsidRDefault="00144115" w:rsidP="00144115">
      <w:pPr>
        <w:ind w:left="1440" w:firstLine="720"/>
      </w:pPr>
      <w:r>
        <w:t>Broilers (Chickens)- Pen of Three</w:t>
      </w:r>
      <w:r>
        <w:tab/>
        <w:t>$40-50</w:t>
      </w:r>
    </w:p>
    <w:p w:rsidR="00144115" w:rsidRPr="00144115" w:rsidRDefault="00144115" w:rsidP="00144115">
      <w:pPr>
        <w:rPr>
          <w:i/>
        </w:rPr>
      </w:pPr>
      <w:r w:rsidRPr="00144115">
        <w:rPr>
          <w:i/>
        </w:rPr>
        <w:t xml:space="preserve">All rabbit and broiler projects will be processed by the student and picked up by the purchase sponsor. </w:t>
      </w:r>
    </w:p>
    <w:p w:rsidR="00144115" w:rsidRDefault="00144115" w:rsidP="00144115">
      <w:r>
        <w:t>Market Lambs</w:t>
      </w:r>
      <w:r>
        <w:tab/>
      </w:r>
      <w:r>
        <w:tab/>
      </w:r>
      <w:r>
        <w:tab/>
        <w:t>$3.00- and up per pound (market lambs will weigh 95-200lbs live)</w:t>
      </w:r>
    </w:p>
    <w:p w:rsidR="00144115" w:rsidRDefault="00144115" w:rsidP="00144115">
      <w:r>
        <w:t>Market Goats</w:t>
      </w:r>
      <w:r>
        <w:tab/>
      </w:r>
      <w:r>
        <w:tab/>
      </w:r>
      <w:r>
        <w:tab/>
      </w:r>
      <w:r w:rsidR="00B64C73">
        <w:t>$</w:t>
      </w:r>
      <w:r>
        <w:t>3.00- and up per pound (Market goats will weigh 75-125lbs live)</w:t>
      </w:r>
    </w:p>
    <w:p w:rsidR="00144115" w:rsidRDefault="00144115" w:rsidP="00144115">
      <w:r>
        <w:t>Market Hogs</w:t>
      </w:r>
      <w:r>
        <w:tab/>
      </w:r>
      <w:r>
        <w:tab/>
      </w:r>
      <w:r>
        <w:tab/>
      </w:r>
      <w:r w:rsidR="00B64C73">
        <w:t>$</w:t>
      </w:r>
      <w:r>
        <w:t>3.00- and up per pound (Market hogs will weigh 195-270lbs live)</w:t>
      </w:r>
    </w:p>
    <w:p w:rsidR="00144115" w:rsidRDefault="00144115" w:rsidP="00144115">
      <w:r>
        <w:t>Market Steers</w:t>
      </w:r>
      <w:r>
        <w:tab/>
      </w:r>
      <w:r>
        <w:tab/>
      </w:r>
      <w:r>
        <w:tab/>
      </w:r>
      <w:r w:rsidR="00B64C73">
        <w:t>$</w:t>
      </w:r>
      <w:r>
        <w:t>3.00- and up per pound (Steers will weigh 895-1500lbs live)</w:t>
      </w:r>
    </w:p>
    <w:p w:rsidR="00144115" w:rsidRDefault="00144115" w:rsidP="00144115">
      <w:pPr>
        <w:rPr>
          <w:i/>
        </w:rPr>
      </w:pPr>
      <w:r>
        <w:rPr>
          <w:i/>
        </w:rPr>
        <w:t xml:space="preserve">All market animals will be delivered to the packing company of the sponsor’s choice by the chapter in </w:t>
      </w:r>
      <w:proofErr w:type="spellStart"/>
      <w:r>
        <w:rPr>
          <w:i/>
        </w:rPr>
        <w:t>mid April</w:t>
      </w:r>
      <w:proofErr w:type="spellEnd"/>
      <w:r>
        <w:rPr>
          <w:i/>
        </w:rPr>
        <w:t xml:space="preserve">. Meat must be picked up by the purchase sponsor after being processed, if desired. The sponsor </w:t>
      </w:r>
      <w:r w:rsidR="00454488">
        <w:rPr>
          <w:i/>
        </w:rPr>
        <w:t>may</w:t>
      </w:r>
      <w:r>
        <w:rPr>
          <w:i/>
        </w:rPr>
        <w:t xml:space="preserve"> be responsible for any processing fees</w:t>
      </w:r>
      <w:r w:rsidR="00454488">
        <w:rPr>
          <w:i/>
        </w:rPr>
        <w:t>.</w:t>
      </w:r>
    </w:p>
    <w:p w:rsidR="00454488" w:rsidRDefault="00454488" w:rsidP="00144115">
      <w:pPr>
        <w:rPr>
          <w:i/>
        </w:rPr>
      </w:pPr>
    </w:p>
    <w:p w:rsidR="00454488" w:rsidRDefault="00454488" w:rsidP="00144115">
      <w:r>
        <w:t>Name of Firm/Individual: ___________________________________________________</w:t>
      </w:r>
    </w:p>
    <w:p w:rsidR="00454488" w:rsidRDefault="00454488" w:rsidP="00144115">
      <w:r>
        <w:t xml:space="preserve">Authorized </w:t>
      </w:r>
      <w:proofErr w:type="gramStart"/>
      <w:r>
        <w:t>Representative:_</w:t>
      </w:r>
      <w:proofErr w:type="gramEnd"/>
      <w:r>
        <w:t>_________________________________________________</w:t>
      </w:r>
    </w:p>
    <w:p w:rsidR="00454488" w:rsidRDefault="00454488" w:rsidP="00144115">
      <w:r>
        <w:t xml:space="preserve">Mailing </w:t>
      </w:r>
      <w:proofErr w:type="gramStart"/>
      <w:r>
        <w:t>Address:_</w:t>
      </w:r>
      <w:proofErr w:type="gramEnd"/>
      <w:r>
        <w:t>__________________________________________________________</w:t>
      </w:r>
    </w:p>
    <w:p w:rsidR="00454488" w:rsidRDefault="00454488" w:rsidP="00144115">
      <w:proofErr w:type="gramStart"/>
      <w:r>
        <w:t>City:_</w:t>
      </w:r>
      <w:proofErr w:type="gramEnd"/>
      <w:r>
        <w:t>________________________</w:t>
      </w:r>
      <w:r>
        <w:tab/>
      </w:r>
      <w:r>
        <w:tab/>
        <w:t>Zip:__________________________</w:t>
      </w:r>
    </w:p>
    <w:p w:rsidR="00454488" w:rsidRDefault="00454488" w:rsidP="00144115">
      <w:r>
        <w:t xml:space="preserve">Phone </w:t>
      </w:r>
      <w:proofErr w:type="gramStart"/>
      <w:r>
        <w:t>Number:_</w:t>
      </w:r>
      <w:proofErr w:type="gramEnd"/>
      <w:r>
        <w:t>___________________________</w:t>
      </w:r>
    </w:p>
    <w:p w:rsidR="00454488" w:rsidRDefault="00454488" w:rsidP="00144115">
      <w:r>
        <w:t xml:space="preserve">Preferred </w:t>
      </w:r>
      <w:proofErr w:type="gramStart"/>
      <w:r>
        <w:t>Processor:_</w:t>
      </w:r>
      <w:proofErr w:type="gramEnd"/>
      <w:r>
        <w:t>__________________________________________________________</w:t>
      </w:r>
    </w:p>
    <w:p w:rsidR="00454488" w:rsidRDefault="00454488" w:rsidP="00144115">
      <w:r>
        <w:t xml:space="preserve">Student </w:t>
      </w:r>
      <w:proofErr w:type="gramStart"/>
      <w:r>
        <w:t>Name:_</w:t>
      </w:r>
      <w:proofErr w:type="gramEnd"/>
      <w:r>
        <w:t>_______________________________________________________</w:t>
      </w:r>
    </w:p>
    <w:p w:rsidR="00454488" w:rsidRDefault="00454488" w:rsidP="00144115">
      <w:r>
        <w:t xml:space="preserve">Student </w:t>
      </w:r>
      <w:proofErr w:type="gramStart"/>
      <w:r>
        <w:t>Signature:_</w:t>
      </w:r>
      <w:proofErr w:type="gramEnd"/>
      <w:r>
        <w:t>______________________________________________________</w:t>
      </w:r>
    </w:p>
    <w:p w:rsidR="00454488" w:rsidRDefault="00454488" w:rsidP="00144115">
      <w:r>
        <w:t xml:space="preserve">Authorized Sponsor </w:t>
      </w:r>
      <w:proofErr w:type="gramStart"/>
      <w:r>
        <w:t>Signature:_</w:t>
      </w:r>
      <w:proofErr w:type="gramEnd"/>
      <w:r>
        <w:t>_________________________________________________</w:t>
      </w:r>
    </w:p>
    <w:p w:rsidR="00144115" w:rsidRDefault="00454488" w:rsidP="00454488">
      <w:pPr>
        <w:rPr>
          <w:i/>
          <w:noProof/>
        </w:rPr>
      </w:pPr>
      <w:r w:rsidRPr="00454488">
        <w:rPr>
          <w:i/>
          <w:noProof/>
        </w:rPr>
        <w:t xml:space="preserve">Donations to the chapter can also be accepted in a </w:t>
      </w:r>
      <w:r w:rsidRPr="00454488">
        <w:rPr>
          <w:i/>
          <w:noProof/>
          <w:u w:val="single"/>
        </w:rPr>
        <w:t>separate</w:t>
      </w:r>
      <w:r w:rsidRPr="00454488">
        <w:rPr>
          <w:i/>
          <w:noProof/>
        </w:rPr>
        <w:t xml:space="preserve"> check</w:t>
      </w:r>
      <w:r>
        <w:rPr>
          <w:i/>
          <w:noProof/>
        </w:rPr>
        <w:t xml:space="preserve"> and sent to College Park FFA 3701 College Park Dr. The Woodlands, TX 77384</w:t>
      </w:r>
      <w:r w:rsidRPr="00454488">
        <w:rPr>
          <w:i/>
          <w:noProof/>
        </w:rPr>
        <w:t>. We appreciate everything you do!</w:t>
      </w:r>
    </w:p>
    <w:p w:rsidR="0013240D" w:rsidRPr="0013240D" w:rsidRDefault="0013240D" w:rsidP="00454488">
      <w:pPr>
        <w:rPr>
          <w:b/>
          <w:i/>
        </w:rPr>
      </w:pPr>
      <w:bookmarkStart w:id="0" w:name="_GoBack"/>
      <w:r w:rsidRPr="0013240D">
        <w:rPr>
          <w:b/>
          <w:i/>
        </w:rPr>
        <w:t>YOU MUST SEND A COPY TO YOUR AG TEACHER!</w:t>
      </w:r>
      <w:bookmarkEnd w:id="0"/>
    </w:p>
    <w:sectPr w:rsidR="0013240D" w:rsidRPr="001324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488" w:rsidRDefault="00454488" w:rsidP="00454488">
      <w:pPr>
        <w:spacing w:after="0" w:line="240" w:lineRule="auto"/>
      </w:pPr>
      <w:r>
        <w:separator/>
      </w:r>
    </w:p>
  </w:endnote>
  <w:endnote w:type="continuationSeparator" w:id="0">
    <w:p w:rsidR="00454488" w:rsidRDefault="00454488" w:rsidP="0045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488" w:rsidRDefault="00454488" w:rsidP="00454488">
      <w:pPr>
        <w:spacing w:after="0" w:line="240" w:lineRule="auto"/>
      </w:pPr>
      <w:r>
        <w:separator/>
      </w:r>
    </w:p>
  </w:footnote>
  <w:footnote w:type="continuationSeparator" w:id="0">
    <w:p w:rsidR="00454488" w:rsidRDefault="00454488" w:rsidP="00454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488" w:rsidRPr="00454488" w:rsidRDefault="00454488">
    <w:pPr>
      <w:pStyle w:val="Header"/>
      <w:rPr>
        <w:b/>
        <w:sz w:val="32"/>
        <w:szCs w:val="32"/>
      </w:rPr>
    </w:pPr>
    <w:r>
      <w:rPr>
        <w:b/>
        <w:sz w:val="32"/>
        <w:szCs w:val="32"/>
      </w:rPr>
      <w:tab/>
      <w:t>CP FFA-</w:t>
    </w:r>
    <w:r w:rsidRPr="00454488">
      <w:rPr>
        <w:b/>
        <w:sz w:val="32"/>
        <w:szCs w:val="32"/>
      </w:rPr>
      <w:t>Livestock Show Purchase Agreement-Option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15"/>
    <w:rsid w:val="0013240D"/>
    <w:rsid w:val="00144115"/>
    <w:rsid w:val="00177EB2"/>
    <w:rsid w:val="00454488"/>
    <w:rsid w:val="00610831"/>
    <w:rsid w:val="00AE5B3A"/>
    <w:rsid w:val="00B6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ADD9"/>
  <w15:chartTrackingRefBased/>
  <w15:docId w15:val="{B054520A-1F77-4DFB-A58E-5819A93B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488"/>
  </w:style>
  <w:style w:type="paragraph" w:styleId="Footer">
    <w:name w:val="footer"/>
    <w:basedOn w:val="Normal"/>
    <w:link w:val="FooterChar"/>
    <w:uiPriority w:val="99"/>
    <w:unhideWhenUsed/>
    <w:rsid w:val="00454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J. Hailey</dc:creator>
  <cp:keywords/>
  <dc:description/>
  <cp:lastModifiedBy>Chelsy J. Hailey</cp:lastModifiedBy>
  <cp:revision>3</cp:revision>
  <cp:lastPrinted>2021-02-08T16:03:00Z</cp:lastPrinted>
  <dcterms:created xsi:type="dcterms:W3CDTF">2021-02-08T16:04:00Z</dcterms:created>
  <dcterms:modified xsi:type="dcterms:W3CDTF">2022-10-19T12:39:00Z</dcterms:modified>
</cp:coreProperties>
</file>